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1.</w:t>
      </w:r>
      <w:r>
        <w:rPr>
          <w:sz w:val="14"/>
          <w:szCs w:val="14"/>
        </w:rPr>
        <w:t xml:space="preserve">      </w:t>
      </w:r>
      <w:r>
        <w:rPr>
          <w:rFonts w:ascii="Helvetica" w:hAnsi="Helvetica" w:cs="Helvetica"/>
          <w:sz w:val="20"/>
          <w:szCs w:val="20"/>
        </w:rPr>
        <w:t>GENERAL - All Board Members present and resident Ann Dee - meeting called to order at 7:03pm.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1.1.</w:t>
      </w:r>
      <w:r>
        <w:rPr>
          <w:sz w:val="14"/>
          <w:szCs w:val="14"/>
        </w:rPr>
        <w:t xml:space="preserve">   </w:t>
      </w:r>
      <w:r>
        <w:rPr>
          <w:rFonts w:ascii="Helvetica" w:hAnsi="Helvetica" w:cs="Helvetica"/>
          <w:sz w:val="20"/>
          <w:szCs w:val="20"/>
        </w:rPr>
        <w:t xml:space="preserve">Approval of minutes for the February 10, 2020 Board Meeting 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M: _Jim________ 2nd: _Jon________ Vote:  AYE - All_________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2.</w:t>
      </w:r>
      <w:r>
        <w:rPr>
          <w:sz w:val="14"/>
          <w:szCs w:val="14"/>
        </w:rPr>
        <w:t xml:space="preserve">      </w:t>
      </w:r>
      <w:r>
        <w:rPr>
          <w:rFonts w:ascii="Helvetica" w:hAnsi="Helvetica" w:cs="Helvetica"/>
          <w:sz w:val="20"/>
          <w:szCs w:val="20"/>
        </w:rPr>
        <w:t xml:space="preserve">FINANCIAL AND ADMINISTRATIVE 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2.1.</w:t>
      </w:r>
      <w:r>
        <w:rPr>
          <w:sz w:val="14"/>
          <w:szCs w:val="14"/>
        </w:rPr>
        <w:t xml:space="preserve">   </w:t>
      </w:r>
      <w:r>
        <w:rPr>
          <w:rFonts w:ascii="Helvetica" w:hAnsi="Helvetica" w:cs="Helvetica"/>
          <w:sz w:val="20"/>
          <w:szCs w:val="20"/>
        </w:rPr>
        <w:t>March Financial Report – Elite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2.1.1 Operating Funds - $30,408.73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2.1.2 Reserve Funds - $144,526.12                2.1.3 Total Assets - $170,549.35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2.2.</w:t>
      </w:r>
      <w:r>
        <w:rPr>
          <w:sz w:val="14"/>
          <w:szCs w:val="14"/>
        </w:rPr>
        <w:t xml:space="preserve">   </w:t>
      </w:r>
      <w:r>
        <w:rPr>
          <w:rFonts w:ascii="Helvetica" w:hAnsi="Helvetica" w:cs="Helvetica"/>
          <w:sz w:val="20"/>
          <w:szCs w:val="20"/>
        </w:rPr>
        <w:t xml:space="preserve">Collections: The two owners that went to collections have paid to date minus the attorney fees on one account.  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2.3.</w:t>
      </w:r>
      <w:r>
        <w:rPr>
          <w:sz w:val="14"/>
          <w:szCs w:val="14"/>
        </w:rPr>
        <w:t xml:space="preserve">   </w:t>
      </w:r>
      <w:r>
        <w:rPr>
          <w:rFonts w:ascii="Helvetica" w:hAnsi="Helvetica" w:cs="Helvetica"/>
          <w:sz w:val="20"/>
          <w:szCs w:val="20"/>
        </w:rPr>
        <w:t>Management Report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3.</w:t>
      </w:r>
      <w:r>
        <w:rPr>
          <w:sz w:val="14"/>
          <w:szCs w:val="14"/>
        </w:rPr>
        <w:t xml:space="preserve">      </w:t>
      </w:r>
      <w:r>
        <w:rPr>
          <w:rFonts w:ascii="Helvetica" w:hAnsi="Helvetica" w:cs="Helvetica"/>
          <w:sz w:val="20"/>
          <w:szCs w:val="20"/>
        </w:rPr>
        <w:t>BUILDINGS AND GROUNDS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3.1.</w:t>
      </w:r>
      <w:r>
        <w:rPr>
          <w:sz w:val="14"/>
          <w:szCs w:val="14"/>
        </w:rPr>
        <w:t xml:space="preserve">   </w:t>
      </w:r>
      <w:r>
        <w:rPr>
          <w:rFonts w:ascii="Helvetica" w:hAnsi="Helvetica" w:cs="Helvetica"/>
          <w:sz w:val="20"/>
          <w:szCs w:val="20"/>
        </w:rPr>
        <w:t>Approve American Sealcoating sewer repairs at 7208 and 7253 for $4,000.00 and sealcoating for $3,750.00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M: __Jim_______ 2nd: __Kim_______ Vote: ___AYE - All______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3.2.</w:t>
      </w:r>
      <w:r>
        <w:rPr>
          <w:sz w:val="14"/>
          <w:szCs w:val="14"/>
        </w:rPr>
        <w:t xml:space="preserve">   </w:t>
      </w:r>
      <w:r>
        <w:rPr>
          <w:rFonts w:ascii="Helvetica" w:hAnsi="Helvetica" w:cs="Helvetica"/>
          <w:sz w:val="20"/>
          <w:szCs w:val="20"/>
        </w:rPr>
        <w:t>Approve US Waterproofing foundation repairs at 7261 for $16,400.00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M: ____Jim_____ 2nd: ____Kim_____ Vote: ____AYE All_____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4.</w:t>
      </w:r>
      <w:r>
        <w:rPr>
          <w:sz w:val="14"/>
          <w:szCs w:val="14"/>
        </w:rPr>
        <w:t xml:space="preserve">      </w:t>
      </w:r>
      <w:r>
        <w:rPr>
          <w:rFonts w:ascii="Helvetica" w:hAnsi="Helvetica" w:cs="Helvetica"/>
          <w:sz w:val="20"/>
          <w:szCs w:val="20"/>
        </w:rPr>
        <w:t>OLD BUSINESS ITEMS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4.1.</w:t>
      </w:r>
      <w:r>
        <w:rPr>
          <w:sz w:val="14"/>
          <w:szCs w:val="14"/>
        </w:rPr>
        <w:t xml:space="preserve">   </w:t>
      </w:r>
      <w:r>
        <w:rPr>
          <w:rFonts w:ascii="Helvetica" w:hAnsi="Helvetica" w:cs="Helvetica"/>
          <w:sz w:val="20"/>
          <w:szCs w:val="20"/>
        </w:rPr>
        <w:t>Discuss Decks – Laura to obtain proposals for future planning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4.2.</w:t>
      </w:r>
      <w:r>
        <w:rPr>
          <w:sz w:val="14"/>
          <w:szCs w:val="14"/>
        </w:rPr>
        <w:t xml:space="preserve">   </w:t>
      </w:r>
      <w:r>
        <w:rPr>
          <w:rFonts w:ascii="Helvetica" w:hAnsi="Helvetica" w:cs="Helvetica"/>
          <w:sz w:val="20"/>
          <w:szCs w:val="20"/>
        </w:rPr>
        <w:t>Discuss Garbage – Laura to issue reminders to the homeowners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4.3.</w:t>
      </w:r>
      <w:r>
        <w:rPr>
          <w:sz w:val="14"/>
          <w:szCs w:val="14"/>
        </w:rPr>
        <w:t xml:space="preserve">   </w:t>
      </w:r>
      <w:r>
        <w:rPr>
          <w:rFonts w:ascii="Helvetica" w:hAnsi="Helvetica" w:cs="Helvetica"/>
          <w:sz w:val="20"/>
          <w:szCs w:val="20"/>
        </w:rPr>
        <w:t>Discuss Parking and Violation Enforcement – Laura to Issue violation letters for overnight parking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5.</w:t>
      </w:r>
      <w:r>
        <w:rPr>
          <w:sz w:val="14"/>
          <w:szCs w:val="14"/>
        </w:rPr>
        <w:t xml:space="preserve">      </w:t>
      </w:r>
      <w:r>
        <w:rPr>
          <w:rFonts w:ascii="Helvetica" w:hAnsi="Helvetica" w:cs="Helvetica"/>
          <w:sz w:val="20"/>
          <w:szCs w:val="20"/>
        </w:rPr>
        <w:t>OPEN FORUM FOR RESIDENTS – Some discussion about landscaping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6.</w:t>
      </w:r>
      <w:r>
        <w:rPr>
          <w:sz w:val="14"/>
          <w:szCs w:val="14"/>
        </w:rPr>
        <w:t xml:space="preserve">      </w:t>
      </w:r>
      <w:r>
        <w:rPr>
          <w:rFonts w:ascii="Helvetica" w:hAnsi="Helvetica" w:cs="Helvetica"/>
          <w:sz w:val="20"/>
          <w:szCs w:val="20"/>
        </w:rPr>
        <w:t xml:space="preserve">ADJOURNMENT - Meeting adjourned at 7:52pm                                                        </w:t>
      </w:r>
    </w:p>
    <w:p w:rsidR="006E1E0E" w:rsidRDefault="006E1E0E" w:rsidP="006E1E0E">
      <w:pPr>
        <w:pStyle w:val="ydpce2f3177msonormal"/>
        <w:spacing w:before="0" w:before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     M: ___Jon_________ 2nd: _Kim ___________ Vote: __Aye - All_______</w:t>
      </w:r>
    </w:p>
    <w:p w:rsidR="004164A0" w:rsidRDefault="004164A0"/>
    <w:sectPr w:rsidR="00416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0E" w:rsidRDefault="006E1E0E" w:rsidP="006E1E0E">
      <w:pPr>
        <w:spacing w:after="0" w:line="240" w:lineRule="auto"/>
      </w:pPr>
      <w:r>
        <w:separator/>
      </w:r>
    </w:p>
  </w:endnote>
  <w:endnote w:type="continuationSeparator" w:id="0">
    <w:p w:rsidR="006E1E0E" w:rsidRDefault="006E1E0E" w:rsidP="006E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CE" w:rsidRDefault="002616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CE" w:rsidRDefault="002616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CE" w:rsidRDefault="00261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0E" w:rsidRDefault="006E1E0E" w:rsidP="006E1E0E">
      <w:pPr>
        <w:spacing w:after="0" w:line="240" w:lineRule="auto"/>
      </w:pPr>
      <w:r>
        <w:separator/>
      </w:r>
    </w:p>
  </w:footnote>
  <w:footnote w:type="continuationSeparator" w:id="0">
    <w:p w:rsidR="006E1E0E" w:rsidRDefault="006E1E0E" w:rsidP="006E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CE" w:rsidRDefault="002616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0E" w:rsidRDefault="006E1E0E" w:rsidP="006E1E0E">
    <w:pPr>
      <w:pStyle w:val="ydpce2f3177msonormal"/>
      <w:jc w:val="cent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sz w:val="28"/>
        <w:szCs w:val="28"/>
        <w:u w:val="single"/>
      </w:rPr>
      <w:t xml:space="preserve">Chestnut on the Green Phase I </w:t>
    </w:r>
    <w:r>
      <w:rPr>
        <w:rFonts w:ascii="Helvetica" w:hAnsi="Helvetica" w:cs="Helvetica"/>
        <w:sz w:val="20"/>
        <w:szCs w:val="20"/>
      </w:rPr>
      <w:t xml:space="preserve"> </w:t>
    </w:r>
    <w:r w:rsidR="002616CE">
      <w:rPr>
        <w:rFonts w:ascii="Helvetica" w:hAnsi="Helvetica" w:cs="Helvetica"/>
        <w:b/>
        <w:bCs/>
        <w:sz w:val="28"/>
        <w:szCs w:val="28"/>
        <w:u w:val="single"/>
      </w:rPr>
      <w:t xml:space="preserve">Board Meeting </w:t>
    </w:r>
    <w:r w:rsidR="002616CE">
      <w:rPr>
        <w:rFonts w:ascii="Helvetica" w:hAnsi="Helvetica" w:cs="Helvetica"/>
        <w:b/>
        <w:bCs/>
        <w:sz w:val="28"/>
        <w:szCs w:val="28"/>
        <w:u w:val="single"/>
      </w:rPr>
      <w:t>Minutes</w:t>
    </w:r>
    <w:bookmarkStart w:id="0" w:name="_GoBack"/>
    <w:bookmarkEnd w:id="0"/>
  </w:p>
  <w:p w:rsidR="006E1E0E" w:rsidRDefault="006E1E0E" w:rsidP="006E1E0E">
    <w:pPr>
      <w:pStyle w:val="ydpce2f3177msonormal"/>
      <w:jc w:val="cent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April 27, 2020 – 7:00 PM Via Conference Call </w:t>
    </w:r>
  </w:p>
  <w:p w:rsidR="006E1E0E" w:rsidRDefault="006E1E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CE" w:rsidRDefault="00261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0E"/>
    <w:rsid w:val="002616CE"/>
    <w:rsid w:val="004164A0"/>
    <w:rsid w:val="006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ce2f3177msonormal">
    <w:name w:val="ydpce2f3177msonormal"/>
    <w:basedOn w:val="Normal"/>
    <w:rsid w:val="006E1E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0E"/>
  </w:style>
  <w:style w:type="paragraph" w:styleId="Footer">
    <w:name w:val="footer"/>
    <w:basedOn w:val="Normal"/>
    <w:link w:val="FooterChar"/>
    <w:uiPriority w:val="99"/>
    <w:unhideWhenUsed/>
    <w:rsid w:val="006E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ce2f3177msonormal">
    <w:name w:val="ydpce2f3177msonormal"/>
    <w:basedOn w:val="Normal"/>
    <w:rsid w:val="006E1E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0E"/>
  </w:style>
  <w:style w:type="paragraph" w:styleId="Footer">
    <w:name w:val="footer"/>
    <w:basedOn w:val="Normal"/>
    <w:link w:val="FooterChar"/>
    <w:uiPriority w:val="99"/>
    <w:unhideWhenUsed/>
    <w:rsid w:val="006E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2020-04-30T15:22:00Z</dcterms:created>
  <dcterms:modified xsi:type="dcterms:W3CDTF">2020-12-01T16:25:00Z</dcterms:modified>
</cp:coreProperties>
</file>